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621" w:rsidRDefault="009D3621" w:rsidP="00390876">
      <w:pPr>
        <w:pStyle w:val="BodyText"/>
        <w:jc w:val="right"/>
        <w:rPr>
          <w:rFonts w:ascii="Arial" w:hAnsi="Arial" w:cs="Arial"/>
          <w:b/>
          <w:szCs w:val="24"/>
          <w:u w:val="single"/>
        </w:rPr>
      </w:pPr>
      <w:r>
        <w:object w:dxaOrig="18903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2pt;height:48.6pt" o:ole="">
            <v:imagedata r:id="rId5" o:title=""/>
          </v:shape>
          <o:OLEObject Type="Embed" ProgID="MSPhotoEd.3" ShapeID="_x0000_i1025" DrawAspect="Content" ObjectID="_1711198454" r:id="rId6"/>
        </w:object>
      </w:r>
    </w:p>
    <w:p w:rsidR="009D3621" w:rsidRDefault="009D3621">
      <w:pPr>
        <w:pStyle w:val="BodyTex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D3621" w:rsidRDefault="009C207C">
      <w:pPr>
        <w:pStyle w:val="BodyTex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NATIONAL OFFER DAY ALLOCATIONS FOR </w:t>
      </w:r>
      <w:r w:rsidR="009D3621" w:rsidRPr="00F00126">
        <w:rPr>
          <w:rFonts w:ascii="Arial" w:hAnsi="Arial" w:cs="Arial"/>
          <w:b/>
          <w:sz w:val="28"/>
          <w:szCs w:val="28"/>
          <w:u w:val="single"/>
        </w:rPr>
        <w:t xml:space="preserve">SEPTEMBER </w:t>
      </w:r>
      <w:r w:rsidR="003A2307">
        <w:rPr>
          <w:rFonts w:ascii="Arial" w:hAnsi="Arial" w:cs="Arial"/>
          <w:b/>
          <w:sz w:val="28"/>
          <w:szCs w:val="28"/>
          <w:u w:val="single"/>
        </w:rPr>
        <w:t>2022</w:t>
      </w:r>
    </w:p>
    <w:p w:rsidR="009D3621" w:rsidRDefault="009D3621" w:rsidP="00F00126">
      <w:pPr>
        <w:pStyle w:val="BodySingle"/>
        <w:jc w:val="center"/>
        <w:rPr>
          <w:rFonts w:ascii="Arial" w:hAnsi="Arial" w:cs="Arial"/>
          <w:szCs w:val="24"/>
        </w:rPr>
      </w:pPr>
    </w:p>
    <w:p w:rsidR="0097326F" w:rsidRDefault="0097326F" w:rsidP="00F00126">
      <w:pPr>
        <w:pStyle w:val="BodySingle"/>
        <w:jc w:val="center"/>
        <w:rPr>
          <w:rFonts w:ascii="Arial" w:hAnsi="Arial" w:cs="Arial"/>
          <w:szCs w:val="24"/>
        </w:rPr>
      </w:pPr>
    </w:p>
    <w:p w:rsidR="009D3621" w:rsidRPr="0097326F" w:rsidRDefault="009D3621" w:rsidP="00F00126">
      <w:pPr>
        <w:pStyle w:val="BodySingle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7326F">
        <w:rPr>
          <w:rFonts w:ascii="Arial" w:hAnsi="Arial" w:cs="Arial"/>
          <w:b/>
          <w:sz w:val="28"/>
          <w:szCs w:val="28"/>
          <w:u w:val="single"/>
        </w:rPr>
        <w:t xml:space="preserve">ST JAMES’ </w:t>
      </w:r>
      <w:r w:rsidR="00B10D51" w:rsidRPr="0097326F">
        <w:rPr>
          <w:rFonts w:ascii="Arial" w:hAnsi="Arial" w:cs="Arial"/>
          <w:b/>
          <w:sz w:val="28"/>
          <w:szCs w:val="28"/>
          <w:u w:val="single"/>
        </w:rPr>
        <w:t>PRIMARY</w:t>
      </w:r>
    </w:p>
    <w:p w:rsidR="009D3621" w:rsidRPr="004A195E" w:rsidRDefault="009D3621">
      <w:pPr>
        <w:pStyle w:val="BodyText"/>
        <w:jc w:val="center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3"/>
        <w:gridCol w:w="1270"/>
      </w:tblGrid>
      <w:tr w:rsidR="009D3621" w:rsidRPr="00F00126" w:rsidTr="009C207C">
        <w:trPr>
          <w:jc w:val="center"/>
        </w:trPr>
        <w:tc>
          <w:tcPr>
            <w:tcW w:w="6983" w:type="dxa"/>
            <w:tcBorders>
              <w:top w:val="nil"/>
              <w:left w:val="nil"/>
              <w:bottom w:val="nil"/>
            </w:tcBorders>
          </w:tcPr>
          <w:p w:rsidR="009D3621" w:rsidRPr="0063006F" w:rsidRDefault="009D3621" w:rsidP="00F00126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63006F">
              <w:rPr>
                <w:rFonts w:ascii="Arial" w:hAnsi="Arial" w:cs="Arial"/>
                <w:sz w:val="28"/>
                <w:szCs w:val="28"/>
              </w:rPr>
              <w:t>Published Admission Number</w:t>
            </w:r>
          </w:p>
        </w:tc>
        <w:tc>
          <w:tcPr>
            <w:tcW w:w="1270" w:type="dxa"/>
          </w:tcPr>
          <w:p w:rsidR="009D3621" w:rsidRPr="0063006F" w:rsidRDefault="005137C0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9D3621" w:rsidRPr="00F00126" w:rsidTr="009C207C">
        <w:trPr>
          <w:jc w:val="center"/>
        </w:trPr>
        <w:tc>
          <w:tcPr>
            <w:tcW w:w="6983" w:type="dxa"/>
            <w:tcBorders>
              <w:top w:val="nil"/>
              <w:left w:val="nil"/>
              <w:bottom w:val="nil"/>
            </w:tcBorders>
          </w:tcPr>
          <w:p w:rsidR="009D3621" w:rsidRPr="0063006F" w:rsidRDefault="009D3621" w:rsidP="009C207C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63006F">
              <w:rPr>
                <w:rFonts w:ascii="Arial" w:hAnsi="Arial" w:cs="Arial"/>
                <w:sz w:val="28"/>
                <w:szCs w:val="28"/>
              </w:rPr>
              <w:t xml:space="preserve">Total Number of Requests </w:t>
            </w:r>
            <w:r w:rsidR="009C207C">
              <w:rPr>
                <w:rFonts w:ascii="Arial" w:hAnsi="Arial" w:cs="Arial"/>
                <w:sz w:val="28"/>
                <w:szCs w:val="28"/>
              </w:rPr>
              <w:t>(Out of Borough)</w:t>
            </w:r>
          </w:p>
        </w:tc>
        <w:tc>
          <w:tcPr>
            <w:tcW w:w="1270" w:type="dxa"/>
          </w:tcPr>
          <w:p w:rsidR="009D3621" w:rsidRPr="0063006F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  <w:r w:rsidR="007A3153">
              <w:rPr>
                <w:rFonts w:ascii="Arial" w:hAnsi="Arial" w:cs="Arial"/>
                <w:sz w:val="28"/>
                <w:szCs w:val="28"/>
              </w:rPr>
              <w:t>(0)</w:t>
            </w:r>
          </w:p>
        </w:tc>
      </w:tr>
      <w:tr w:rsidR="009D3621" w:rsidRPr="00F00126" w:rsidTr="009C207C">
        <w:trPr>
          <w:jc w:val="center"/>
        </w:trPr>
        <w:tc>
          <w:tcPr>
            <w:tcW w:w="6983" w:type="dxa"/>
            <w:tcBorders>
              <w:top w:val="nil"/>
              <w:left w:val="nil"/>
              <w:bottom w:val="nil"/>
            </w:tcBorders>
          </w:tcPr>
          <w:p w:rsidR="009D3621" w:rsidRPr="0063006F" w:rsidRDefault="009D3621" w:rsidP="00F00126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63006F">
              <w:rPr>
                <w:rFonts w:ascii="Arial" w:hAnsi="Arial" w:cs="Arial"/>
                <w:sz w:val="28"/>
                <w:szCs w:val="28"/>
              </w:rPr>
              <w:t>Total Number of Places Allocated</w:t>
            </w:r>
            <w:r w:rsidR="009C207C">
              <w:rPr>
                <w:rFonts w:ascii="Arial" w:hAnsi="Arial" w:cs="Arial"/>
                <w:sz w:val="28"/>
                <w:szCs w:val="28"/>
              </w:rPr>
              <w:t xml:space="preserve"> (Out of Borough)</w:t>
            </w:r>
          </w:p>
        </w:tc>
        <w:tc>
          <w:tcPr>
            <w:tcW w:w="1270" w:type="dxa"/>
          </w:tcPr>
          <w:p w:rsidR="009D3621" w:rsidRPr="0063006F" w:rsidRDefault="007A3153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30(0)</w:t>
            </w:r>
          </w:p>
        </w:tc>
      </w:tr>
      <w:tr w:rsidR="009D3621" w:rsidRPr="00F00126" w:rsidTr="009C207C">
        <w:trPr>
          <w:jc w:val="center"/>
        </w:trPr>
        <w:tc>
          <w:tcPr>
            <w:tcW w:w="6983" w:type="dxa"/>
            <w:tcBorders>
              <w:top w:val="nil"/>
              <w:left w:val="nil"/>
              <w:bottom w:val="nil"/>
            </w:tcBorders>
          </w:tcPr>
          <w:p w:rsidR="009D3621" w:rsidRPr="0063006F" w:rsidRDefault="009D3621" w:rsidP="00F00126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63006F">
              <w:rPr>
                <w:rFonts w:ascii="Arial" w:hAnsi="Arial" w:cs="Arial"/>
                <w:sz w:val="28"/>
                <w:szCs w:val="28"/>
              </w:rPr>
              <w:t>Number of Pupils Not Allocated a Place</w:t>
            </w:r>
          </w:p>
        </w:tc>
        <w:tc>
          <w:tcPr>
            <w:tcW w:w="1270" w:type="dxa"/>
          </w:tcPr>
          <w:p w:rsidR="009D3621" w:rsidRPr="0063006F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</w:tbl>
    <w:p w:rsidR="009D3621" w:rsidRDefault="009D3621" w:rsidP="00A27B55">
      <w:pPr>
        <w:pStyle w:val="BodyText"/>
        <w:jc w:val="center"/>
        <w:rPr>
          <w:rFonts w:ascii="Arial" w:hAnsi="Arial" w:cs="Arial"/>
          <w:sz w:val="16"/>
          <w:szCs w:val="16"/>
        </w:rPr>
      </w:pPr>
    </w:p>
    <w:p w:rsidR="0097326F" w:rsidRDefault="0097326F" w:rsidP="00A27B55">
      <w:pPr>
        <w:pStyle w:val="BodyText"/>
        <w:jc w:val="center"/>
        <w:rPr>
          <w:rFonts w:ascii="Arial" w:hAnsi="Arial" w:cs="Arial"/>
          <w:sz w:val="16"/>
          <w:szCs w:val="16"/>
        </w:rPr>
      </w:pPr>
    </w:p>
    <w:p w:rsidR="002359BF" w:rsidRPr="004A195E" w:rsidRDefault="002359BF" w:rsidP="00A27B55">
      <w:pPr>
        <w:pStyle w:val="BodyText"/>
        <w:jc w:val="center"/>
        <w:rPr>
          <w:rFonts w:ascii="Arial" w:hAnsi="Arial" w:cs="Arial"/>
          <w:sz w:val="16"/>
          <w:szCs w:val="16"/>
        </w:rPr>
      </w:pPr>
    </w:p>
    <w:p w:rsidR="009D3621" w:rsidRPr="0097326F" w:rsidRDefault="009D3621" w:rsidP="00A27B55">
      <w:pPr>
        <w:pStyle w:val="BodyText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7326F">
        <w:rPr>
          <w:rFonts w:ascii="Arial" w:hAnsi="Arial" w:cs="Arial"/>
          <w:b/>
          <w:sz w:val="28"/>
          <w:szCs w:val="28"/>
          <w:u w:val="single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4"/>
        <w:gridCol w:w="1897"/>
        <w:gridCol w:w="1560"/>
      </w:tblGrid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63006F" w:rsidRDefault="009D3621" w:rsidP="0063006F">
            <w:pPr>
              <w:pStyle w:val="BodyTex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3006F">
              <w:rPr>
                <w:rFonts w:ascii="Arial" w:hAnsi="Arial" w:cs="Arial"/>
                <w:b/>
                <w:sz w:val="28"/>
                <w:szCs w:val="28"/>
              </w:rPr>
              <w:t>Criteria</w:t>
            </w:r>
          </w:p>
        </w:tc>
        <w:tc>
          <w:tcPr>
            <w:tcW w:w="1897" w:type="dxa"/>
          </w:tcPr>
          <w:p w:rsidR="009D3621" w:rsidRPr="0063006F" w:rsidRDefault="009D3621" w:rsidP="0063006F">
            <w:pPr>
              <w:pStyle w:val="BodyTex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3006F">
              <w:rPr>
                <w:rFonts w:ascii="Arial" w:hAnsi="Arial" w:cs="Arial"/>
                <w:b/>
                <w:sz w:val="28"/>
                <w:szCs w:val="28"/>
              </w:rPr>
              <w:t>Number of Applications</w:t>
            </w:r>
          </w:p>
        </w:tc>
        <w:tc>
          <w:tcPr>
            <w:tcW w:w="1560" w:type="dxa"/>
          </w:tcPr>
          <w:p w:rsidR="009D3621" w:rsidRPr="0063006F" w:rsidRDefault="009D3621" w:rsidP="0063006F">
            <w:pPr>
              <w:pStyle w:val="BodyText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3006F">
              <w:rPr>
                <w:rFonts w:ascii="Arial" w:hAnsi="Arial" w:cs="Arial"/>
                <w:b/>
                <w:sz w:val="28"/>
                <w:szCs w:val="28"/>
              </w:rPr>
              <w:t>Places Offered</w:t>
            </w:r>
          </w:p>
        </w:tc>
      </w:tr>
      <w:tr w:rsidR="003A2307" w:rsidRPr="00A27B55" w:rsidTr="0063006F">
        <w:trPr>
          <w:jc w:val="center"/>
        </w:trPr>
        <w:tc>
          <w:tcPr>
            <w:tcW w:w="5064" w:type="dxa"/>
          </w:tcPr>
          <w:p w:rsidR="003A2307" w:rsidRPr="004634A8" w:rsidRDefault="003A2307" w:rsidP="003A2307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C0726B">
              <w:rPr>
                <w:rFonts w:ascii="Arial" w:hAnsi="Arial" w:cs="Arial"/>
                <w:sz w:val="28"/>
                <w:szCs w:val="28"/>
              </w:rPr>
              <w:t>All ‘Looked After’ or children who were previously ‘Looked After’</w:t>
            </w:r>
            <w:r>
              <w:rPr>
                <w:rFonts w:ascii="Arial" w:hAnsi="Arial" w:cs="Arial"/>
                <w:sz w:val="28"/>
                <w:szCs w:val="28"/>
              </w:rPr>
              <w:t xml:space="preserve"> and ‘Looked After’ children from abroad</w:t>
            </w:r>
          </w:p>
        </w:tc>
        <w:tc>
          <w:tcPr>
            <w:tcW w:w="1897" w:type="dxa"/>
          </w:tcPr>
          <w:p w:rsidR="003A2307" w:rsidRPr="00F96CF2" w:rsidRDefault="003A2307" w:rsidP="003A2307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307" w:rsidRPr="00F96CF2" w:rsidRDefault="003A2307" w:rsidP="003A2307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F96CF2" w:rsidRDefault="009D3621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F96CF2">
              <w:rPr>
                <w:rFonts w:ascii="Arial" w:hAnsi="Arial" w:cs="Arial"/>
                <w:sz w:val="28"/>
                <w:szCs w:val="28"/>
              </w:rPr>
              <w:t>Siblings</w:t>
            </w:r>
          </w:p>
        </w:tc>
        <w:tc>
          <w:tcPr>
            <w:tcW w:w="1897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560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F96CF2" w:rsidRDefault="002359BF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F96CF2">
              <w:rPr>
                <w:rFonts w:ascii="Arial" w:hAnsi="Arial" w:cs="Arial"/>
                <w:sz w:val="28"/>
                <w:szCs w:val="28"/>
              </w:rPr>
              <w:t>Medical</w:t>
            </w:r>
          </w:p>
        </w:tc>
        <w:tc>
          <w:tcPr>
            <w:tcW w:w="1897" w:type="dxa"/>
          </w:tcPr>
          <w:p w:rsidR="009D3621" w:rsidRPr="00F96CF2" w:rsidRDefault="009D3621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3621" w:rsidRPr="00F96CF2" w:rsidRDefault="009D3621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F96CF2" w:rsidRDefault="002359BF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F96CF2">
              <w:rPr>
                <w:rFonts w:ascii="Arial" w:hAnsi="Arial" w:cs="Arial"/>
                <w:sz w:val="28"/>
                <w:szCs w:val="28"/>
              </w:rPr>
              <w:t>Children of Staff</w:t>
            </w:r>
          </w:p>
        </w:tc>
        <w:tc>
          <w:tcPr>
            <w:tcW w:w="1897" w:type="dxa"/>
          </w:tcPr>
          <w:p w:rsidR="009D3621" w:rsidRPr="00F96CF2" w:rsidRDefault="009D3621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</w:tcPr>
          <w:p w:rsidR="009D3621" w:rsidRPr="00F96CF2" w:rsidRDefault="009D3621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F96CF2" w:rsidRDefault="002359BF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F96CF2">
              <w:rPr>
                <w:rFonts w:ascii="Arial" w:hAnsi="Arial" w:cs="Arial"/>
                <w:sz w:val="28"/>
                <w:szCs w:val="28"/>
              </w:rPr>
              <w:t>Catchment</w:t>
            </w:r>
          </w:p>
        </w:tc>
        <w:tc>
          <w:tcPr>
            <w:tcW w:w="1897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1560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9D3621" w:rsidRPr="00A27B55" w:rsidTr="0063006F">
        <w:trPr>
          <w:jc w:val="center"/>
        </w:trPr>
        <w:tc>
          <w:tcPr>
            <w:tcW w:w="5064" w:type="dxa"/>
          </w:tcPr>
          <w:p w:rsidR="009D3621" w:rsidRPr="00F96CF2" w:rsidRDefault="009D3621">
            <w:pPr>
              <w:pStyle w:val="BodyText"/>
              <w:rPr>
                <w:rFonts w:ascii="Arial" w:hAnsi="Arial" w:cs="Arial"/>
                <w:sz w:val="28"/>
                <w:szCs w:val="28"/>
              </w:rPr>
            </w:pPr>
            <w:r w:rsidRPr="00F96CF2">
              <w:rPr>
                <w:rFonts w:ascii="Arial" w:hAnsi="Arial" w:cs="Arial"/>
                <w:sz w:val="28"/>
                <w:szCs w:val="28"/>
              </w:rPr>
              <w:t>Any Other Children</w:t>
            </w:r>
          </w:p>
        </w:tc>
        <w:tc>
          <w:tcPr>
            <w:tcW w:w="1897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9D3621" w:rsidRPr="00F96CF2" w:rsidRDefault="003A2307" w:rsidP="0063006F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1ECA" w:rsidRPr="00A27B55" w:rsidTr="005B6B90">
        <w:trPr>
          <w:jc w:val="center"/>
        </w:trPr>
        <w:tc>
          <w:tcPr>
            <w:tcW w:w="8521" w:type="dxa"/>
            <w:gridSpan w:val="3"/>
          </w:tcPr>
          <w:p w:rsidR="00191ECA" w:rsidRPr="00F96CF2" w:rsidRDefault="00030CCA" w:rsidP="003A2307">
            <w:pPr>
              <w:pStyle w:val="Body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30CCA">
              <w:rPr>
                <w:rFonts w:ascii="Arial" w:hAnsi="Arial" w:cs="Arial"/>
                <w:sz w:val="28"/>
                <w:szCs w:val="28"/>
              </w:rPr>
              <w:t>At the time of the initial allocation the last place offered was under ‘</w:t>
            </w:r>
            <w:r w:rsidR="007A3153">
              <w:rPr>
                <w:rFonts w:ascii="Arial" w:hAnsi="Arial" w:cs="Arial"/>
                <w:sz w:val="28"/>
                <w:szCs w:val="28"/>
              </w:rPr>
              <w:t>any other children’</w:t>
            </w:r>
            <w:r w:rsidRPr="00030CCA">
              <w:rPr>
                <w:rFonts w:ascii="Arial" w:hAnsi="Arial" w:cs="Arial"/>
                <w:sz w:val="28"/>
                <w:szCs w:val="28"/>
              </w:rPr>
              <w:t xml:space="preserve"> at a distance of </w:t>
            </w:r>
            <w:r w:rsidR="003A2307">
              <w:rPr>
                <w:rFonts w:ascii="Arial" w:hAnsi="Arial" w:cs="Arial"/>
                <w:sz w:val="28"/>
                <w:szCs w:val="28"/>
              </w:rPr>
              <w:t>3349.49m</w:t>
            </w:r>
            <w:bookmarkStart w:id="0" w:name="_GoBack"/>
            <w:bookmarkEnd w:id="0"/>
          </w:p>
        </w:tc>
      </w:tr>
    </w:tbl>
    <w:p w:rsidR="002359BF" w:rsidRDefault="002359BF" w:rsidP="004A195E">
      <w:pPr>
        <w:pStyle w:val="BodyText"/>
        <w:jc w:val="center"/>
        <w:rPr>
          <w:rFonts w:ascii="Arial" w:hAnsi="Arial" w:cs="Arial"/>
          <w:b/>
          <w:szCs w:val="24"/>
        </w:rPr>
      </w:pPr>
    </w:p>
    <w:p w:rsidR="009D3621" w:rsidRDefault="009D3621" w:rsidP="004A195E">
      <w:pPr>
        <w:pStyle w:val="BodyText"/>
        <w:jc w:val="center"/>
        <w:rPr>
          <w:rFonts w:ascii="Arial" w:hAnsi="Arial" w:cs="Arial"/>
          <w:b/>
          <w:szCs w:val="24"/>
        </w:rPr>
      </w:pPr>
      <w:r w:rsidRPr="004A195E">
        <w:rPr>
          <w:rFonts w:ascii="Arial" w:hAnsi="Arial" w:cs="Arial"/>
          <w:b/>
          <w:szCs w:val="24"/>
        </w:rPr>
        <w:t>The outcome of the previous year’s admissions is not a perfect guide to the next year’s decisions but the above information is intended to help parents decide whether or not to apply to or express a preference for the school and will enable parents to assess their child’s chance of admission to the school.</w:t>
      </w:r>
    </w:p>
    <w:sectPr w:rsidR="009D3621" w:rsidSect="004A195E">
      <w:type w:val="continuous"/>
      <w:pgSz w:w="11909" w:h="16834" w:code="9"/>
      <w:pgMar w:top="567" w:right="873" w:bottom="567" w:left="873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ckwell Ligh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007B"/>
    <w:multiLevelType w:val="singleLevel"/>
    <w:tmpl w:val="524CB8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6E3"/>
    <w:rsid w:val="00030CCA"/>
    <w:rsid w:val="000561F0"/>
    <w:rsid w:val="000B0370"/>
    <w:rsid w:val="000B7859"/>
    <w:rsid w:val="00101E06"/>
    <w:rsid w:val="0011180A"/>
    <w:rsid w:val="00154CB9"/>
    <w:rsid w:val="001763C9"/>
    <w:rsid w:val="00191ECA"/>
    <w:rsid w:val="001D64CE"/>
    <w:rsid w:val="001E43E5"/>
    <w:rsid w:val="00224FE7"/>
    <w:rsid w:val="002359BF"/>
    <w:rsid w:val="002449E7"/>
    <w:rsid w:val="00251BF2"/>
    <w:rsid w:val="00265864"/>
    <w:rsid w:val="002F0C99"/>
    <w:rsid w:val="00337A37"/>
    <w:rsid w:val="00354338"/>
    <w:rsid w:val="00390876"/>
    <w:rsid w:val="003A2307"/>
    <w:rsid w:val="0040075A"/>
    <w:rsid w:val="004A195E"/>
    <w:rsid w:val="004B1DE7"/>
    <w:rsid w:val="004F6EA8"/>
    <w:rsid w:val="0051273A"/>
    <w:rsid w:val="005137C0"/>
    <w:rsid w:val="00527756"/>
    <w:rsid w:val="00536696"/>
    <w:rsid w:val="0054054A"/>
    <w:rsid w:val="00543412"/>
    <w:rsid w:val="0054353C"/>
    <w:rsid w:val="00602121"/>
    <w:rsid w:val="0063006F"/>
    <w:rsid w:val="00666A3A"/>
    <w:rsid w:val="006F424E"/>
    <w:rsid w:val="0073215B"/>
    <w:rsid w:val="00783F0D"/>
    <w:rsid w:val="007A3153"/>
    <w:rsid w:val="007F0975"/>
    <w:rsid w:val="008578B4"/>
    <w:rsid w:val="00882BCE"/>
    <w:rsid w:val="00896C8B"/>
    <w:rsid w:val="008F26F1"/>
    <w:rsid w:val="00930DB7"/>
    <w:rsid w:val="00933AC2"/>
    <w:rsid w:val="0097326F"/>
    <w:rsid w:val="009813DF"/>
    <w:rsid w:val="009B3CE4"/>
    <w:rsid w:val="009C207C"/>
    <w:rsid w:val="009C6708"/>
    <w:rsid w:val="009D3621"/>
    <w:rsid w:val="009D4C23"/>
    <w:rsid w:val="009F301C"/>
    <w:rsid w:val="009F5493"/>
    <w:rsid w:val="009F6513"/>
    <w:rsid w:val="00A27B55"/>
    <w:rsid w:val="00A41E06"/>
    <w:rsid w:val="00A879DA"/>
    <w:rsid w:val="00A96E9C"/>
    <w:rsid w:val="00AC6830"/>
    <w:rsid w:val="00AD4F31"/>
    <w:rsid w:val="00B10D51"/>
    <w:rsid w:val="00B23477"/>
    <w:rsid w:val="00B50FDA"/>
    <w:rsid w:val="00B52A35"/>
    <w:rsid w:val="00B80553"/>
    <w:rsid w:val="00BC213B"/>
    <w:rsid w:val="00BE629B"/>
    <w:rsid w:val="00C014C0"/>
    <w:rsid w:val="00C24EBF"/>
    <w:rsid w:val="00C35F60"/>
    <w:rsid w:val="00C62CB5"/>
    <w:rsid w:val="00CB6BE1"/>
    <w:rsid w:val="00CC58D6"/>
    <w:rsid w:val="00CF21BB"/>
    <w:rsid w:val="00CF574F"/>
    <w:rsid w:val="00CF6970"/>
    <w:rsid w:val="00D039AF"/>
    <w:rsid w:val="00D17AE9"/>
    <w:rsid w:val="00DA3789"/>
    <w:rsid w:val="00DC4469"/>
    <w:rsid w:val="00E02C1B"/>
    <w:rsid w:val="00E10F70"/>
    <w:rsid w:val="00E20A35"/>
    <w:rsid w:val="00E32C75"/>
    <w:rsid w:val="00E626E3"/>
    <w:rsid w:val="00E84C50"/>
    <w:rsid w:val="00E97CF2"/>
    <w:rsid w:val="00EC7C50"/>
    <w:rsid w:val="00EF3120"/>
    <w:rsid w:val="00F00126"/>
    <w:rsid w:val="00F940C3"/>
    <w:rsid w:val="00F96CF2"/>
    <w:rsid w:val="00FB069B"/>
    <w:rsid w:val="00FB3F6A"/>
    <w:rsid w:val="00FC3C4B"/>
    <w:rsid w:val="00FD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62756A"/>
  <w15:docId w15:val="{7C790A52-9F4D-4E83-8B8C-D32FA365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C23"/>
    <w:rPr>
      <w:sz w:val="24"/>
      <w:szCs w:val="20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D4C23"/>
    <w:pPr>
      <w:keepNext/>
      <w:spacing w:before="240" w:after="60"/>
      <w:ind w:left="720" w:hanging="72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Indent2"/>
    <w:link w:val="Heading2Char"/>
    <w:uiPriority w:val="99"/>
    <w:qFormat/>
    <w:rsid w:val="009D4C23"/>
    <w:pPr>
      <w:keepNext/>
      <w:spacing w:before="240" w:after="60"/>
      <w:ind w:left="1440" w:hanging="72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Indent3"/>
    <w:link w:val="Heading3Char"/>
    <w:uiPriority w:val="99"/>
    <w:qFormat/>
    <w:rsid w:val="009D4C23"/>
    <w:pPr>
      <w:keepNext/>
      <w:spacing w:before="240" w:after="60"/>
      <w:ind w:left="2160" w:hanging="72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BodySingle">
    <w:name w:val="Body Single"/>
    <w:basedOn w:val="Normal"/>
    <w:uiPriority w:val="99"/>
    <w:rsid w:val="009D4C23"/>
  </w:style>
  <w:style w:type="paragraph" w:styleId="BodyText">
    <w:name w:val="Body Text"/>
    <w:basedOn w:val="Normal"/>
    <w:link w:val="BodyTextChar"/>
    <w:uiPriority w:val="99"/>
    <w:rsid w:val="009D4C23"/>
    <w:pPr>
      <w:spacing w:before="120"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4"/>
    </w:rPr>
  </w:style>
  <w:style w:type="paragraph" w:customStyle="1" w:styleId="References">
    <w:name w:val="References"/>
    <w:basedOn w:val="Normal"/>
    <w:uiPriority w:val="99"/>
    <w:rsid w:val="009D4C23"/>
    <w:pPr>
      <w:spacing w:line="260" w:lineRule="exact"/>
    </w:pPr>
    <w:rPr>
      <w:color w:val="000000"/>
      <w:sz w:val="20"/>
    </w:rPr>
  </w:style>
  <w:style w:type="paragraph" w:styleId="Header">
    <w:name w:val="header"/>
    <w:basedOn w:val="Normal"/>
    <w:link w:val="HeaderChar"/>
    <w:uiPriority w:val="99"/>
    <w:rsid w:val="009D4C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9D4C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9D4C23"/>
    <w:rPr>
      <w:rFonts w:cs="Times New Roman"/>
    </w:rPr>
  </w:style>
  <w:style w:type="paragraph" w:customStyle="1" w:styleId="Bullet">
    <w:name w:val="Bullet"/>
    <w:basedOn w:val="Normal"/>
    <w:uiPriority w:val="99"/>
    <w:rsid w:val="009D4C23"/>
    <w:pPr>
      <w:spacing w:before="120" w:after="120"/>
      <w:ind w:left="1080" w:hanging="360"/>
    </w:pPr>
  </w:style>
  <w:style w:type="paragraph" w:customStyle="1" w:styleId="Indent1">
    <w:name w:val="Indent 1"/>
    <w:basedOn w:val="Normal"/>
    <w:uiPriority w:val="99"/>
    <w:rsid w:val="009D4C23"/>
    <w:pPr>
      <w:spacing w:before="120" w:after="120"/>
      <w:ind w:left="720"/>
    </w:pPr>
  </w:style>
  <w:style w:type="paragraph" w:customStyle="1" w:styleId="Indent2">
    <w:name w:val="Indent 2"/>
    <w:basedOn w:val="Normal"/>
    <w:uiPriority w:val="99"/>
    <w:rsid w:val="009D4C23"/>
    <w:pPr>
      <w:spacing w:before="120" w:after="120"/>
      <w:ind w:left="1440"/>
    </w:pPr>
  </w:style>
  <w:style w:type="paragraph" w:customStyle="1" w:styleId="number">
    <w:name w:val="number"/>
    <w:basedOn w:val="Normal"/>
    <w:uiPriority w:val="99"/>
    <w:rsid w:val="009D4C23"/>
    <w:pPr>
      <w:ind w:left="360" w:hanging="360"/>
    </w:pPr>
  </w:style>
  <w:style w:type="paragraph" w:customStyle="1" w:styleId="SubNumber">
    <w:name w:val="Sub Number"/>
    <w:basedOn w:val="number"/>
    <w:uiPriority w:val="99"/>
    <w:rsid w:val="009D4C23"/>
    <w:pPr>
      <w:ind w:left="1080"/>
    </w:pPr>
  </w:style>
  <w:style w:type="paragraph" w:customStyle="1" w:styleId="Number1">
    <w:name w:val="Number1"/>
    <w:basedOn w:val="Normal"/>
    <w:uiPriority w:val="99"/>
    <w:rsid w:val="009D4C23"/>
    <w:pPr>
      <w:ind w:left="360" w:hanging="360"/>
    </w:pPr>
    <w:rPr>
      <w:rFonts w:ascii="Rockwell Light" w:hAnsi="Rockwell Light"/>
    </w:rPr>
  </w:style>
  <w:style w:type="paragraph" w:customStyle="1" w:styleId="Heading">
    <w:name w:val="Heading"/>
    <w:basedOn w:val="Heading1"/>
    <w:next w:val="BodyText"/>
    <w:uiPriority w:val="99"/>
    <w:rsid w:val="009D4C23"/>
    <w:pPr>
      <w:outlineLvl w:val="9"/>
    </w:pPr>
    <w:rPr>
      <w:sz w:val="24"/>
      <w:u w:val="single"/>
    </w:rPr>
  </w:style>
  <w:style w:type="character" w:customStyle="1" w:styleId="superscript">
    <w:name w:val="superscript"/>
    <w:basedOn w:val="DefaultParagraphFont"/>
    <w:uiPriority w:val="99"/>
    <w:rsid w:val="009D4C23"/>
    <w:rPr>
      <w:rFonts w:ascii="Times New Roman" w:hAnsi="Times New Roman" w:cs="Times New Roman"/>
      <w:sz w:val="24"/>
      <w:vertAlign w:val="superscript"/>
    </w:rPr>
  </w:style>
  <w:style w:type="paragraph" w:customStyle="1" w:styleId="Indent3">
    <w:name w:val="Indent 3"/>
    <w:basedOn w:val="Indent2"/>
    <w:uiPriority w:val="99"/>
    <w:rsid w:val="009D4C23"/>
    <w:pPr>
      <w:ind w:left="2160"/>
    </w:pPr>
  </w:style>
  <w:style w:type="paragraph" w:styleId="BalloonText">
    <w:name w:val="Balloon Text"/>
    <w:basedOn w:val="Normal"/>
    <w:link w:val="BalloonTextChar"/>
    <w:uiPriority w:val="99"/>
    <w:semiHidden/>
    <w:rsid w:val="00F001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table" w:styleId="TableGrid">
    <w:name w:val="Table Grid"/>
    <w:basedOn w:val="TableNormal"/>
    <w:uiPriority w:val="99"/>
    <w:rsid w:val="00F001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TO PARENTS</vt:lpstr>
    </vt:vector>
  </TitlesOfParts>
  <Company>Bedfordshire County Council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TO PARENTS</dc:title>
  <dc:creator>DEAL</dc:creator>
  <cp:lastModifiedBy>Jo Case</cp:lastModifiedBy>
  <cp:revision>15</cp:revision>
  <cp:lastPrinted>2012-10-30T13:50:00Z</cp:lastPrinted>
  <dcterms:created xsi:type="dcterms:W3CDTF">2017-05-03T15:02:00Z</dcterms:created>
  <dcterms:modified xsi:type="dcterms:W3CDTF">2022-04-11T15:05:00Z</dcterms:modified>
</cp:coreProperties>
</file>